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EA" w:rsidRDefault="006703EA" w:rsidP="006703E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5"/>
        <w:gridCol w:w="5045"/>
      </w:tblGrid>
      <w:tr w:rsidR="006703E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0090" w:type="dxa"/>
            <w:gridSpan w:val="2"/>
          </w:tcPr>
          <w:p w:rsidR="006703EA" w:rsidRDefault="006703EA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RIVERSDALE SURGERY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0090" w:type="dxa"/>
            <w:gridSpan w:val="2"/>
          </w:tcPr>
          <w:p w:rsidR="006703EA" w:rsidRDefault="006703EA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6703EA" w:rsidRDefault="006703EA" w:rsidP="006703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FRIENDS &amp; FAMILY TEST </w:t>
            </w:r>
            <w:r>
              <w:rPr>
                <w:b/>
                <w:bCs/>
                <w:sz w:val="23"/>
                <w:szCs w:val="23"/>
              </w:rPr>
              <w:t>–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December 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6703EA" w:rsidRDefault="006703E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Question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</w:p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likely are you to recommend our GP Surgery to friends and family if they needed similar care or treatment?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</w:p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Extremely Likely - 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Likely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Likely nor Unlikely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Unlikely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Extremely Unlikely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Don't Know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Responses collected through each collection mode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Handwritten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</w:p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percentage of "Extremely likely" plus "Likely" responses = </w:t>
            </w:r>
          </w:p>
        </w:tc>
        <w:tc>
          <w:tcPr>
            <w:tcW w:w="5045" w:type="dxa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6703EA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090" w:type="dxa"/>
            <w:gridSpan w:val="2"/>
          </w:tcPr>
          <w:p w:rsidR="006703EA" w:rsidRDefault="006703EA">
            <w:pPr>
              <w:pStyle w:val="Default"/>
              <w:rPr>
                <w:sz w:val="22"/>
                <w:szCs w:val="22"/>
              </w:rPr>
            </w:pPr>
          </w:p>
          <w:p w:rsidR="006703EA" w:rsidRDefault="006703EA">
            <w:pPr>
              <w:pStyle w:val="Default"/>
              <w:rPr>
                <w:sz w:val="22"/>
                <w:szCs w:val="22"/>
              </w:rPr>
            </w:pPr>
          </w:p>
          <w:p w:rsidR="006703EA" w:rsidRDefault="006703EA" w:rsidP="006703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Practice list size as at </w:t>
            </w:r>
            <w:r>
              <w:rPr>
                <w:sz w:val="22"/>
                <w:szCs w:val="22"/>
              </w:rPr>
              <w:t>31</w:t>
            </w:r>
            <w:r w:rsidRPr="006703EA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December </w:t>
            </w:r>
            <w:r>
              <w:rPr>
                <w:sz w:val="22"/>
                <w:szCs w:val="22"/>
              </w:rPr>
              <w:t xml:space="preserve"> 2015 = </w:t>
            </w:r>
            <w:r>
              <w:rPr>
                <w:sz w:val="22"/>
                <w:szCs w:val="22"/>
              </w:rPr>
              <w:t>13785</w:t>
            </w:r>
          </w:p>
        </w:tc>
      </w:tr>
    </w:tbl>
    <w:p w:rsidR="00B94541" w:rsidRDefault="00B94541">
      <w:bookmarkStart w:id="0" w:name="_GoBack"/>
      <w:bookmarkEnd w:id="0"/>
    </w:p>
    <w:sectPr w:rsidR="00B94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EA"/>
    <w:rsid w:val="006703EA"/>
    <w:rsid w:val="00B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3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Jones</dc:creator>
  <cp:lastModifiedBy>Tricia Jones</cp:lastModifiedBy>
  <cp:revision>1</cp:revision>
  <dcterms:created xsi:type="dcterms:W3CDTF">2016-01-06T15:41:00Z</dcterms:created>
  <dcterms:modified xsi:type="dcterms:W3CDTF">2016-01-06T15:45:00Z</dcterms:modified>
</cp:coreProperties>
</file>